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A" w:rsidRDefault="00790A9C" w:rsidP="0079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9C">
        <w:rPr>
          <w:rFonts w:ascii="Times New Roman" w:hAnsi="Times New Roman" w:cs="Times New Roman"/>
          <w:b/>
          <w:sz w:val="28"/>
          <w:szCs w:val="28"/>
        </w:rPr>
        <w:t>Статистическая информация о деятельности Совета МР «Балейский район» в 2022 году</w:t>
      </w:r>
    </w:p>
    <w:p w:rsidR="00790A9C" w:rsidRDefault="00790A9C" w:rsidP="0079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9C" w:rsidRDefault="00790A9C" w:rsidP="0079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9C" w:rsidRDefault="00790A9C" w:rsidP="0079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9C" w:rsidRDefault="00790A9C" w:rsidP="0079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9C" w:rsidRDefault="00790A9C" w:rsidP="0079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94" w:type="dxa"/>
        <w:jc w:val="center"/>
        <w:tblInd w:w="-685" w:type="dxa"/>
        <w:tblLook w:val="04A0"/>
      </w:tblPr>
      <w:tblGrid>
        <w:gridCol w:w="1504"/>
        <w:gridCol w:w="1176"/>
        <w:gridCol w:w="1046"/>
        <w:gridCol w:w="1307"/>
        <w:gridCol w:w="1102"/>
        <w:gridCol w:w="587"/>
        <w:gridCol w:w="749"/>
        <w:gridCol w:w="761"/>
        <w:gridCol w:w="760"/>
        <w:gridCol w:w="593"/>
        <w:gridCol w:w="592"/>
        <w:gridCol w:w="1155"/>
        <w:gridCol w:w="1068"/>
        <w:gridCol w:w="1021"/>
        <w:gridCol w:w="1073"/>
      </w:tblGrid>
      <w:tr w:rsidR="00EC44D8" w:rsidRPr="00790A9C" w:rsidTr="009A2D87">
        <w:trPr>
          <w:jc w:val="center"/>
        </w:trPr>
        <w:tc>
          <w:tcPr>
            <w:tcW w:w="2743" w:type="dxa"/>
            <w:gridSpan w:val="2"/>
          </w:tcPr>
          <w:p w:rsidR="007E0F8A" w:rsidRPr="00790A9C" w:rsidRDefault="007E0F8A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9C">
              <w:rPr>
                <w:rFonts w:ascii="Times New Roman" w:hAnsi="Times New Roman" w:cs="Times New Roman"/>
                <w:sz w:val="24"/>
                <w:szCs w:val="24"/>
              </w:rPr>
              <w:t>Численность депутатов Совета</w:t>
            </w:r>
          </w:p>
        </w:tc>
        <w:tc>
          <w:tcPr>
            <w:tcW w:w="2353" w:type="dxa"/>
            <w:gridSpan w:val="2"/>
          </w:tcPr>
          <w:p w:rsidR="007E0F8A" w:rsidRPr="00790A9C" w:rsidRDefault="007E0F8A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2438" w:type="dxa"/>
            <w:gridSpan w:val="3"/>
          </w:tcPr>
          <w:p w:rsidR="00DC7033" w:rsidRDefault="00EC44D8" w:rsidP="00EC44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Внесено вопросов </w:t>
            </w:r>
          </w:p>
          <w:p w:rsidR="007E0F8A" w:rsidRPr="00790A9C" w:rsidRDefault="00DC7033" w:rsidP="00DC70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D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</w:tc>
        <w:tc>
          <w:tcPr>
            <w:tcW w:w="1521" w:type="dxa"/>
            <w:gridSpan w:val="2"/>
          </w:tcPr>
          <w:p w:rsidR="007E0F8A" w:rsidRPr="00790A9C" w:rsidRDefault="007E0F8A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1197" w:type="dxa"/>
            <w:gridSpan w:val="2"/>
          </w:tcPr>
          <w:p w:rsidR="007E0F8A" w:rsidRPr="00790A9C" w:rsidRDefault="007E0F8A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23" w:type="dxa"/>
            <w:gridSpan w:val="2"/>
          </w:tcPr>
          <w:p w:rsidR="007E0F8A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публичных и депутатских слушаний</w:t>
            </w:r>
          </w:p>
        </w:tc>
        <w:tc>
          <w:tcPr>
            <w:tcW w:w="2019" w:type="dxa"/>
            <w:gridSpan w:val="2"/>
          </w:tcPr>
          <w:p w:rsidR="007E0F8A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 граждан</w:t>
            </w:r>
          </w:p>
        </w:tc>
      </w:tr>
      <w:tr w:rsidR="00EC44D8" w:rsidRPr="00790A9C" w:rsidTr="009A2D87">
        <w:trPr>
          <w:jc w:val="center"/>
        </w:trPr>
        <w:tc>
          <w:tcPr>
            <w:tcW w:w="1567" w:type="dxa"/>
          </w:tcPr>
          <w:p w:rsidR="00EC44D8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0A9C">
              <w:rPr>
                <w:rFonts w:ascii="Times New Roman" w:hAnsi="Times New Roman" w:cs="Times New Roman"/>
                <w:sz w:val="18"/>
                <w:szCs w:val="18"/>
              </w:rPr>
              <w:t>становленная</w:t>
            </w:r>
            <w:proofErr w:type="gramEnd"/>
          </w:p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Уставом</w:t>
            </w:r>
          </w:p>
        </w:tc>
        <w:tc>
          <w:tcPr>
            <w:tcW w:w="1176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A9C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1046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A9C">
              <w:rPr>
                <w:rFonts w:ascii="Times New Roman" w:hAnsi="Times New Roman" w:cs="Times New Roman"/>
                <w:sz w:val="18"/>
                <w:szCs w:val="18"/>
              </w:rPr>
              <w:t>очередных</w:t>
            </w:r>
          </w:p>
        </w:tc>
        <w:tc>
          <w:tcPr>
            <w:tcW w:w="1307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A9C">
              <w:rPr>
                <w:rFonts w:ascii="Times New Roman" w:hAnsi="Times New Roman" w:cs="Times New Roman"/>
                <w:sz w:val="18"/>
                <w:szCs w:val="18"/>
              </w:rPr>
              <w:t>внеочередных</w:t>
            </w:r>
          </w:p>
        </w:tc>
        <w:tc>
          <w:tcPr>
            <w:tcW w:w="1102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депутатами Совета</w:t>
            </w:r>
          </w:p>
        </w:tc>
        <w:tc>
          <w:tcPr>
            <w:tcW w:w="587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</w:p>
        </w:tc>
        <w:tc>
          <w:tcPr>
            <w:tcW w:w="749" w:type="dxa"/>
          </w:tcPr>
          <w:p w:rsidR="00EC44D8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главой</w:t>
            </w:r>
          </w:p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</w:p>
        </w:tc>
        <w:tc>
          <w:tcPr>
            <w:tcW w:w="761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60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99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98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5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депутатские слушания</w:t>
            </w:r>
          </w:p>
        </w:tc>
        <w:tc>
          <w:tcPr>
            <w:tcW w:w="1068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публичные слушания</w:t>
            </w:r>
          </w:p>
        </w:tc>
        <w:tc>
          <w:tcPr>
            <w:tcW w:w="1008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A2D87">
              <w:rPr>
                <w:rFonts w:ascii="Times New Roman" w:hAnsi="Times New Roman" w:cs="Times New Roman"/>
                <w:sz w:val="18"/>
                <w:szCs w:val="18"/>
              </w:rPr>
              <w:t>ельских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9A2D8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011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A2D87">
              <w:rPr>
                <w:rFonts w:ascii="Times New Roman" w:hAnsi="Times New Roman" w:cs="Times New Roman"/>
                <w:sz w:val="18"/>
                <w:szCs w:val="18"/>
              </w:rPr>
              <w:t>ородского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9A2D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  <w:tr w:rsidR="00EC44D8" w:rsidRPr="00790A9C" w:rsidTr="009A2D87">
        <w:trPr>
          <w:jc w:val="center"/>
        </w:trPr>
        <w:tc>
          <w:tcPr>
            <w:tcW w:w="1567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7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EC44D8" w:rsidRPr="00790A9C" w:rsidRDefault="00EC44D8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1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60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99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98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55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C44D8" w:rsidRPr="00790A9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EC44D8" w:rsidRPr="008F030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C44D8" w:rsidRPr="008F030C" w:rsidRDefault="00EC44D8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90A9C" w:rsidRDefault="00790A9C" w:rsidP="0079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A0" w:rsidRDefault="00EF26A0" w:rsidP="0079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1527"/>
        <w:gridCol w:w="1062"/>
        <w:gridCol w:w="1343"/>
        <w:gridCol w:w="1396"/>
        <w:gridCol w:w="42"/>
        <w:gridCol w:w="1417"/>
        <w:gridCol w:w="1418"/>
        <w:gridCol w:w="1276"/>
        <w:gridCol w:w="1446"/>
        <w:gridCol w:w="1737"/>
        <w:gridCol w:w="1872"/>
      </w:tblGrid>
      <w:tr w:rsidR="00DC7033" w:rsidTr="00DC7033">
        <w:trPr>
          <w:jc w:val="center"/>
        </w:trPr>
        <w:tc>
          <w:tcPr>
            <w:tcW w:w="2589" w:type="dxa"/>
            <w:gridSpan w:val="2"/>
          </w:tcPr>
          <w:p w:rsidR="00DC703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депутатских запросов и обращений</w:t>
            </w:r>
          </w:p>
        </w:tc>
        <w:tc>
          <w:tcPr>
            <w:tcW w:w="2739" w:type="dxa"/>
            <w:gridSpan w:val="2"/>
          </w:tcPr>
          <w:p w:rsidR="00DC703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представлений и протестов прокуратуры</w:t>
            </w:r>
          </w:p>
          <w:p w:rsidR="00DC703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 w:rsidR="00DC703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Состоялось встреч с населением</w:t>
            </w:r>
          </w:p>
        </w:tc>
        <w:tc>
          <w:tcPr>
            <w:tcW w:w="2722" w:type="dxa"/>
            <w:gridSpan w:val="2"/>
          </w:tcPr>
          <w:p w:rsidR="00DC7033" w:rsidRPr="00DC703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Изучено материалов по основам депутатской деятельности</w:t>
            </w:r>
          </w:p>
        </w:tc>
        <w:tc>
          <w:tcPr>
            <w:tcW w:w="1737" w:type="dxa"/>
          </w:tcPr>
          <w:p w:rsidR="00DC7033" w:rsidRPr="007E0F8A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8A">
              <w:rPr>
                <w:rFonts w:ascii="Times New Roman" w:hAnsi="Times New Roman" w:cs="Times New Roman"/>
                <w:sz w:val="24"/>
                <w:szCs w:val="24"/>
              </w:rPr>
              <w:t>Рассмотрено контрольных вопросов</w:t>
            </w:r>
          </w:p>
        </w:tc>
        <w:tc>
          <w:tcPr>
            <w:tcW w:w="1872" w:type="dxa"/>
          </w:tcPr>
          <w:p w:rsidR="00DC7033" w:rsidRPr="00501318" w:rsidRDefault="00DC7033" w:rsidP="007E0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 статей в СМИ</w:t>
            </w:r>
          </w:p>
        </w:tc>
      </w:tr>
      <w:tr w:rsidR="00DC7033" w:rsidTr="00DC7033">
        <w:trPr>
          <w:jc w:val="center"/>
        </w:trPr>
        <w:tc>
          <w:tcPr>
            <w:tcW w:w="1527" w:type="dxa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запросы</w:t>
            </w:r>
          </w:p>
        </w:tc>
        <w:tc>
          <w:tcPr>
            <w:tcW w:w="1062" w:type="dxa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1343" w:type="dxa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</w:t>
            </w:r>
          </w:p>
        </w:tc>
        <w:tc>
          <w:tcPr>
            <w:tcW w:w="1438" w:type="dxa"/>
            <w:gridSpan w:val="2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протесты</w:t>
            </w:r>
          </w:p>
        </w:tc>
        <w:tc>
          <w:tcPr>
            <w:tcW w:w="1417" w:type="dxa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A2D87">
              <w:rPr>
                <w:rFonts w:ascii="Times New Roman" w:hAnsi="Times New Roman" w:cs="Times New Roman"/>
                <w:sz w:val="18"/>
                <w:szCs w:val="18"/>
              </w:rPr>
              <w:t>ельских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9A2D8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418" w:type="dxa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A2D87">
              <w:rPr>
                <w:rFonts w:ascii="Times New Roman" w:hAnsi="Times New Roman" w:cs="Times New Roman"/>
                <w:sz w:val="18"/>
                <w:szCs w:val="18"/>
              </w:rPr>
              <w:t>ородс</w:t>
            </w:r>
            <w:r w:rsidR="00F029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A2D87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9A2D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</w:tcPr>
          <w:p w:rsidR="00DC7033" w:rsidRPr="00790A9C" w:rsidRDefault="009A2D87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совместно на заседаниях</w:t>
            </w:r>
          </w:p>
        </w:tc>
        <w:tc>
          <w:tcPr>
            <w:tcW w:w="1446" w:type="dxa"/>
          </w:tcPr>
          <w:p w:rsidR="00DC7033" w:rsidRPr="00790A9C" w:rsidRDefault="009A2D87" w:rsidP="00B201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1737" w:type="dxa"/>
            <w:vMerge w:val="restart"/>
          </w:tcPr>
          <w:p w:rsidR="00DC703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033" w:rsidRPr="007E0F8A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vMerge w:val="restart"/>
          </w:tcPr>
          <w:p w:rsidR="00DC703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33" w:rsidRPr="000D31E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E3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</w:tr>
      <w:tr w:rsidR="00DC7033" w:rsidTr="00DC7033">
        <w:trPr>
          <w:jc w:val="center"/>
        </w:trPr>
        <w:tc>
          <w:tcPr>
            <w:tcW w:w="1527" w:type="dxa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3" w:type="dxa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C7033" w:rsidRPr="00790A9C" w:rsidRDefault="00DC7033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C7033" w:rsidRPr="00790A9C" w:rsidRDefault="00DC7033" w:rsidP="00DC70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C7033" w:rsidRPr="00790A9C" w:rsidRDefault="009A2D87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DC7033" w:rsidRPr="00790A9C" w:rsidRDefault="009A2D87" w:rsidP="00B201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vMerge/>
          </w:tcPr>
          <w:p w:rsidR="00DC703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DC7033" w:rsidRDefault="00DC7033" w:rsidP="00790A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26A0" w:rsidRPr="00790A9C" w:rsidRDefault="00EF26A0" w:rsidP="0079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26A0" w:rsidRPr="00790A9C" w:rsidSect="00790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A9C"/>
    <w:rsid w:val="000D31E3"/>
    <w:rsid w:val="00356CFE"/>
    <w:rsid w:val="00501318"/>
    <w:rsid w:val="0066593A"/>
    <w:rsid w:val="006F0CDD"/>
    <w:rsid w:val="00790A9C"/>
    <w:rsid w:val="0079582C"/>
    <w:rsid w:val="007E0F8A"/>
    <w:rsid w:val="008F030C"/>
    <w:rsid w:val="009A2D87"/>
    <w:rsid w:val="00CB73AE"/>
    <w:rsid w:val="00DC7033"/>
    <w:rsid w:val="00E96D6A"/>
    <w:rsid w:val="00EC44D8"/>
    <w:rsid w:val="00EF26A0"/>
    <w:rsid w:val="00F0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2023-03-27T00:28:00Z</dcterms:created>
  <dcterms:modified xsi:type="dcterms:W3CDTF">2023-03-27T05:19:00Z</dcterms:modified>
</cp:coreProperties>
</file>